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50" w:rsidRPr="00A52A50" w:rsidRDefault="00A52A50" w:rsidP="00A52A5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2A5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2A50" w:rsidRPr="00A52A50" w:rsidRDefault="00A52A50" w:rsidP="00A52A5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52A50" w:rsidRPr="00A52A50" w:rsidRDefault="00A52A50" w:rsidP="00A52A5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52A50" w:rsidRPr="00A52A50" w:rsidRDefault="00A52A50" w:rsidP="00A52A5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52A50" w:rsidRDefault="00A52A50" w:rsidP="00A52A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803" w:rsidRPr="00A52A50" w:rsidRDefault="008D1803" w:rsidP="00A52A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A50" w:rsidRPr="00A52A50" w:rsidRDefault="00A52A50" w:rsidP="00A52A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A50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A52A50" w:rsidRPr="00A52A50" w:rsidRDefault="00A52A50" w:rsidP="00A52A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A50" w:rsidRPr="00A52A50" w:rsidRDefault="00A52A50" w:rsidP="00A52A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A50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A52A50" w:rsidRPr="00A52A50" w:rsidRDefault="00A52A50" w:rsidP="00A52A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A50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A52A50" w:rsidRPr="00A52A50" w:rsidRDefault="00A52A50" w:rsidP="00A52A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A50" w:rsidRPr="00A52A50" w:rsidRDefault="00A52A50" w:rsidP="00A52A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A50">
        <w:rPr>
          <w:rFonts w:ascii="Times New Roman" w:hAnsi="Times New Roman" w:cs="Times New Roman"/>
          <w:b/>
          <w:sz w:val="24"/>
          <w:szCs w:val="24"/>
        </w:rPr>
        <w:t xml:space="preserve">Шестой созыв </w:t>
      </w:r>
    </w:p>
    <w:p w:rsidR="00A52A50" w:rsidRPr="00A52A50" w:rsidRDefault="00A52A50" w:rsidP="00A52A50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A50" w:rsidRPr="00A52A50" w:rsidRDefault="00A52A50" w:rsidP="00A52A50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A5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52A50" w:rsidRPr="00A52A50" w:rsidRDefault="008D1803" w:rsidP="00A52A5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октября </w:t>
      </w:r>
      <w:r w:rsidR="00A52A50" w:rsidRPr="00A52A50">
        <w:rPr>
          <w:rFonts w:ascii="Times New Roman" w:hAnsi="Times New Roman" w:cs="Times New Roman"/>
          <w:sz w:val="24"/>
          <w:szCs w:val="24"/>
        </w:rPr>
        <w:t>2014 год</w:t>
      </w:r>
      <w:r w:rsidR="00894FFF">
        <w:rPr>
          <w:rFonts w:ascii="Times New Roman" w:hAnsi="Times New Roman" w:cs="Times New Roman"/>
          <w:sz w:val="24"/>
          <w:szCs w:val="24"/>
        </w:rPr>
        <w:t xml:space="preserve">а                              </w:t>
      </w:r>
      <w:r w:rsidR="00A52A50" w:rsidRPr="00A52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2A50" w:rsidRPr="00A52A5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A52A50" w:rsidRPr="00A52A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п.Новонукутский</w:t>
      </w:r>
    </w:p>
    <w:p w:rsidR="00A52A50" w:rsidRDefault="00A52A50" w:rsidP="00A52A5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52A50" w:rsidRDefault="00A52A50" w:rsidP="00A52A5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 о</w:t>
      </w:r>
    </w:p>
    <w:p w:rsidR="00A52A50" w:rsidRDefault="00A52A50" w:rsidP="00A52A5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постоянных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A52A50" w:rsidRDefault="00A52A50" w:rsidP="00A52A5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52A50" w:rsidRDefault="00A52A50" w:rsidP="00A52A5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A52A50" w:rsidRPr="00A52A50" w:rsidRDefault="00A52A50" w:rsidP="00A52A5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52A50" w:rsidRPr="00A52A50" w:rsidRDefault="00A52A50" w:rsidP="00A52A5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55"/>
      <w:r w:rsidRPr="00A52A50">
        <w:rPr>
          <w:rFonts w:ascii="Times New Roman" w:hAnsi="Times New Roman" w:cs="Times New Roman"/>
          <w:sz w:val="24"/>
          <w:szCs w:val="24"/>
        </w:rPr>
        <w:t xml:space="preserve">           В соответствии со ст. 27 Устава муниципального образования «Нукутский район», </w:t>
      </w:r>
      <w:r w:rsidR="008D1803">
        <w:rPr>
          <w:rFonts w:ascii="Times New Roman" w:hAnsi="Times New Roman" w:cs="Times New Roman"/>
          <w:sz w:val="24"/>
          <w:szCs w:val="24"/>
        </w:rPr>
        <w:t xml:space="preserve">    </w:t>
      </w:r>
      <w:r w:rsidRPr="00A52A50">
        <w:rPr>
          <w:rFonts w:ascii="Times New Roman" w:hAnsi="Times New Roman" w:cs="Times New Roman"/>
          <w:sz w:val="24"/>
          <w:szCs w:val="24"/>
        </w:rPr>
        <w:t xml:space="preserve">ст. ст. 11,  12 Регламента Думы </w:t>
      </w:r>
      <w:r w:rsidR="008D180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52A50">
        <w:rPr>
          <w:rFonts w:ascii="Times New Roman" w:hAnsi="Times New Roman" w:cs="Times New Roman"/>
          <w:sz w:val="24"/>
          <w:szCs w:val="24"/>
        </w:rPr>
        <w:t xml:space="preserve"> «Нукутский район», Дума </w:t>
      </w:r>
    </w:p>
    <w:bookmarkEnd w:id="0"/>
    <w:p w:rsidR="00A52A50" w:rsidRPr="00A52A50" w:rsidRDefault="00A52A50" w:rsidP="00A52A50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A5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52A50" w:rsidRPr="00A52A50" w:rsidRDefault="00423F18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A50">
        <w:rPr>
          <w:rFonts w:ascii="Times New Roman" w:hAnsi="Times New Roman" w:cs="Times New Roman"/>
          <w:sz w:val="24"/>
          <w:szCs w:val="24"/>
        </w:rPr>
        <w:t>1</w:t>
      </w:r>
      <w:r w:rsidR="00A52A50" w:rsidRPr="00A52A50">
        <w:rPr>
          <w:rFonts w:ascii="Times New Roman" w:hAnsi="Times New Roman" w:cs="Times New Roman"/>
          <w:sz w:val="24"/>
          <w:szCs w:val="24"/>
        </w:rPr>
        <w:t>. Утвердить Положение о постоянных комиссиях Думы муниципального образования «Нукутский район»</w:t>
      </w:r>
      <w:r w:rsidR="00CB029D">
        <w:rPr>
          <w:rFonts w:ascii="Times New Roman" w:hAnsi="Times New Roman" w:cs="Times New Roman"/>
          <w:sz w:val="24"/>
          <w:szCs w:val="24"/>
        </w:rPr>
        <w:t xml:space="preserve"> </w:t>
      </w:r>
      <w:r w:rsidR="00A52A50" w:rsidRPr="00A52A50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A52A50" w:rsidRPr="00A52A50" w:rsidRDefault="00423F18" w:rsidP="00A52A50">
      <w:pPr>
        <w:spacing w:after="0" w:line="0" w:lineRule="atLeast"/>
        <w:ind w:lef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52A50" w:rsidRPr="00A52A50">
        <w:rPr>
          <w:rFonts w:ascii="Times New Roman" w:hAnsi="Times New Roman" w:cs="Times New Roman"/>
          <w:sz w:val="24"/>
          <w:szCs w:val="24"/>
        </w:rPr>
        <w:t xml:space="preserve">. </w:t>
      </w:r>
      <w:r w:rsidR="007F6EB3">
        <w:rPr>
          <w:rFonts w:ascii="Times New Roman" w:hAnsi="Times New Roman" w:cs="Times New Roman"/>
          <w:sz w:val="24"/>
          <w:szCs w:val="24"/>
        </w:rPr>
        <w:t>Опубликовать н</w:t>
      </w:r>
      <w:r w:rsidR="00A52A50" w:rsidRPr="00A52A50">
        <w:rPr>
          <w:rFonts w:ascii="Times New Roman" w:hAnsi="Times New Roman" w:cs="Times New Roman"/>
          <w:sz w:val="24"/>
          <w:szCs w:val="24"/>
        </w:rPr>
        <w:t>астоящее решение с утвержденным Положением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A52A50" w:rsidRPr="00A52A50" w:rsidRDefault="00A52A50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2A50" w:rsidRPr="00A52A50" w:rsidRDefault="00A52A50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2A50" w:rsidRPr="00A52A50" w:rsidRDefault="00A52A50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2A50" w:rsidRPr="00A52A50" w:rsidRDefault="00A52A50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2A50" w:rsidRDefault="00571E4E" w:rsidP="00A52A5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bookmarkStart w:id="1" w:name="sub_9991"/>
      <w:r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:rsidR="00571E4E" w:rsidRPr="00A52A50" w:rsidRDefault="00571E4E" w:rsidP="00A52A5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 Г. Гомбоев</w:t>
      </w:r>
    </w:p>
    <w:p w:rsidR="00A52A50" w:rsidRPr="00A52A50" w:rsidRDefault="00A52A50" w:rsidP="00A52A50">
      <w:pPr>
        <w:pStyle w:val="1"/>
        <w:spacing w:before="0" w:after="0" w:line="0" w:lineRule="atLeast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A52A50" w:rsidRPr="00A52A50" w:rsidRDefault="00A52A50" w:rsidP="00A52A50">
      <w:pPr>
        <w:pStyle w:val="1"/>
        <w:spacing w:before="0" w:after="0" w:line="0" w:lineRule="atLeast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A52A50" w:rsidRPr="00A52A50" w:rsidRDefault="00A52A50" w:rsidP="00A52A50">
      <w:pPr>
        <w:pStyle w:val="1"/>
        <w:spacing w:before="0" w:after="0" w:line="0" w:lineRule="atLeast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A52A50" w:rsidRPr="00A52A50" w:rsidRDefault="00A52A50" w:rsidP="00A52A50">
      <w:pPr>
        <w:pStyle w:val="1"/>
        <w:spacing w:before="0" w:after="0" w:line="0" w:lineRule="atLeast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A52A50" w:rsidRDefault="00A52A50" w:rsidP="00A52A5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52A50" w:rsidRDefault="00A52A50" w:rsidP="00A52A5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52A50" w:rsidRDefault="00A52A50" w:rsidP="00A52A5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52A50" w:rsidRDefault="00A52A50" w:rsidP="00A52A5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52A50" w:rsidRDefault="00A52A50" w:rsidP="00A52A5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52A50" w:rsidRDefault="00A52A50" w:rsidP="00A52A5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52A50" w:rsidRDefault="00A52A50" w:rsidP="00A52A5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52A50" w:rsidRDefault="00A52A50" w:rsidP="00A52A5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52A50" w:rsidRPr="00A52A50" w:rsidRDefault="00A52A50" w:rsidP="00A52A5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26E8" w:rsidRDefault="007F26E8" w:rsidP="00A52A50">
      <w:pPr>
        <w:pStyle w:val="1"/>
        <w:spacing w:before="0" w:after="0" w:line="0" w:lineRule="atLeast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7F26E8" w:rsidRDefault="007F26E8" w:rsidP="00A52A50">
      <w:pPr>
        <w:pStyle w:val="1"/>
        <w:spacing w:before="0" w:after="0" w:line="0" w:lineRule="atLeast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7F26E8" w:rsidRDefault="007F26E8" w:rsidP="00A52A50">
      <w:pPr>
        <w:pStyle w:val="1"/>
        <w:spacing w:before="0" w:after="0" w:line="0" w:lineRule="atLeast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A52A50" w:rsidRPr="00A52A50" w:rsidRDefault="007F26E8" w:rsidP="00A52A50">
      <w:pPr>
        <w:pStyle w:val="1"/>
        <w:spacing w:before="0" w:after="0" w:line="0" w:lineRule="atLeast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lastRenderedPageBreak/>
        <w:t>Утверждено</w:t>
      </w:r>
      <w:r w:rsidR="00A52A50" w:rsidRPr="00A52A5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A52A50" w:rsidRPr="00A52A50" w:rsidRDefault="00A52A50" w:rsidP="00A52A5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52A50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7F26E8">
        <w:rPr>
          <w:rFonts w:ascii="Times New Roman" w:hAnsi="Times New Roman" w:cs="Times New Roman"/>
          <w:sz w:val="24"/>
          <w:szCs w:val="24"/>
        </w:rPr>
        <w:t>ем</w:t>
      </w:r>
      <w:r w:rsidRPr="00A52A50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A52A50" w:rsidRPr="00A52A50" w:rsidRDefault="00A52A50" w:rsidP="00A52A5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52A50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A52A50" w:rsidRPr="00A52A50" w:rsidRDefault="005E266C" w:rsidP="00A52A5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F26E8">
        <w:rPr>
          <w:rFonts w:ascii="Times New Roman" w:hAnsi="Times New Roman" w:cs="Times New Roman"/>
          <w:sz w:val="24"/>
          <w:szCs w:val="24"/>
        </w:rPr>
        <w:t xml:space="preserve">31.10.2014 г. </w:t>
      </w:r>
      <w:r w:rsidR="00A52A50" w:rsidRPr="00A52A50">
        <w:rPr>
          <w:rFonts w:ascii="Times New Roman" w:hAnsi="Times New Roman" w:cs="Times New Roman"/>
          <w:sz w:val="24"/>
          <w:szCs w:val="24"/>
        </w:rPr>
        <w:t xml:space="preserve">№ </w:t>
      </w:r>
      <w:r w:rsidR="007F26E8">
        <w:rPr>
          <w:rFonts w:ascii="Times New Roman" w:hAnsi="Times New Roman" w:cs="Times New Roman"/>
          <w:sz w:val="24"/>
          <w:szCs w:val="24"/>
        </w:rPr>
        <w:t>12</w:t>
      </w:r>
    </w:p>
    <w:p w:rsidR="00A52C2B" w:rsidRDefault="00A52C2B" w:rsidP="00A52A5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</w:p>
    <w:p w:rsidR="00A52C2B" w:rsidRPr="00A52C2B" w:rsidRDefault="00A52C2B" w:rsidP="00A52C2B"/>
    <w:p w:rsidR="00A52C2B" w:rsidRDefault="00A52A50" w:rsidP="00A52A5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A52C2B">
        <w:rPr>
          <w:rFonts w:ascii="Times New Roman" w:hAnsi="Times New Roman"/>
          <w:b w:val="0"/>
          <w:color w:val="auto"/>
          <w:sz w:val="24"/>
          <w:szCs w:val="24"/>
        </w:rPr>
        <w:t>Положение</w:t>
      </w:r>
      <w:r w:rsidRPr="00A52C2B">
        <w:rPr>
          <w:rFonts w:ascii="Times New Roman" w:hAnsi="Times New Roman"/>
          <w:b w:val="0"/>
          <w:color w:val="auto"/>
          <w:sz w:val="24"/>
          <w:szCs w:val="24"/>
        </w:rPr>
        <w:br/>
        <w:t xml:space="preserve">о постоянных комиссиях Думы </w:t>
      </w:r>
      <w:proofErr w:type="gramStart"/>
      <w:r w:rsidRPr="00A52C2B">
        <w:rPr>
          <w:rFonts w:ascii="Times New Roman" w:hAnsi="Times New Roman"/>
          <w:b w:val="0"/>
          <w:color w:val="auto"/>
          <w:sz w:val="24"/>
          <w:szCs w:val="24"/>
        </w:rPr>
        <w:t>муниципального</w:t>
      </w:r>
      <w:proofErr w:type="gramEnd"/>
      <w:r w:rsidRPr="00A52C2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A52A50" w:rsidRPr="00A52C2B" w:rsidRDefault="00A52A50" w:rsidP="00A52A5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A52C2B">
        <w:rPr>
          <w:rFonts w:ascii="Times New Roman" w:hAnsi="Times New Roman"/>
          <w:b w:val="0"/>
          <w:color w:val="auto"/>
          <w:sz w:val="24"/>
          <w:szCs w:val="24"/>
        </w:rPr>
        <w:t>образования «Нукутский район»</w:t>
      </w:r>
    </w:p>
    <w:p w:rsidR="00A52A50" w:rsidRPr="00A52C2B" w:rsidRDefault="00A52A50" w:rsidP="00A52A5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52A50" w:rsidRPr="00A52C2B" w:rsidRDefault="00A52C2B" w:rsidP="00A52A5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bookmarkStart w:id="2" w:name="sub_100"/>
      <w:r>
        <w:rPr>
          <w:rFonts w:ascii="Times New Roman" w:hAnsi="Times New Roman"/>
          <w:b w:val="0"/>
          <w:color w:val="auto"/>
          <w:sz w:val="24"/>
          <w:szCs w:val="24"/>
        </w:rPr>
        <w:t>Статья 1.</w:t>
      </w:r>
      <w:r w:rsidR="00A52A50" w:rsidRPr="00A52C2B">
        <w:rPr>
          <w:rFonts w:ascii="Times New Roman" w:hAnsi="Times New Roman"/>
          <w:b w:val="0"/>
          <w:color w:val="auto"/>
          <w:sz w:val="24"/>
          <w:szCs w:val="24"/>
        </w:rPr>
        <w:t xml:space="preserve"> Основные принципы организации и деятельности</w:t>
      </w:r>
      <w:r w:rsidR="00A52A50" w:rsidRPr="00A52C2B">
        <w:rPr>
          <w:rFonts w:ascii="Times New Roman" w:hAnsi="Times New Roman"/>
          <w:b w:val="0"/>
          <w:color w:val="auto"/>
          <w:sz w:val="24"/>
          <w:szCs w:val="24"/>
        </w:rPr>
        <w:br/>
        <w:t>постоянных комиссий, порядок их образования</w:t>
      </w:r>
    </w:p>
    <w:bookmarkEnd w:id="2"/>
    <w:p w:rsidR="00A52A50" w:rsidRPr="00A52C2B" w:rsidRDefault="00A52A50" w:rsidP="00A52A5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52A50" w:rsidRPr="00A52A50" w:rsidRDefault="00A52C2B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A52A50" w:rsidRPr="00A52A50">
        <w:rPr>
          <w:rFonts w:ascii="Times New Roman" w:hAnsi="Times New Roman" w:cs="Times New Roman"/>
          <w:sz w:val="24"/>
          <w:szCs w:val="24"/>
        </w:rPr>
        <w:t xml:space="preserve">Дума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«Нукутский район» </w:t>
      </w:r>
      <w:r w:rsidR="00A52A50" w:rsidRPr="00A52A50">
        <w:rPr>
          <w:rFonts w:ascii="Times New Roman" w:hAnsi="Times New Roman" w:cs="Times New Roman"/>
          <w:sz w:val="24"/>
          <w:szCs w:val="24"/>
        </w:rPr>
        <w:t>(далее - Дума) образует постоянные комиссии (далее - комиссии) для разработки политики по направлениям ее деятельности, предварительного рассмотрения и подготовки вопросов, относящихся к ведению Думы, для содействия проведению в жизнь решений Думы, контроля за их выполнением, а также контроля в пределах компетенции Думы за деятельностью мэра, администрации, должностных лиц администрации района</w:t>
      </w:r>
      <w:r>
        <w:rPr>
          <w:rFonts w:ascii="Times New Roman" w:hAnsi="Times New Roman" w:cs="Times New Roman"/>
          <w:sz w:val="24"/>
          <w:szCs w:val="24"/>
        </w:rPr>
        <w:t>, предусмотренных Уставом муниципального образования «Нукутский район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A52A50" w:rsidRPr="00A52A50">
        <w:rPr>
          <w:rFonts w:ascii="Times New Roman" w:hAnsi="Times New Roman" w:cs="Times New Roman"/>
          <w:sz w:val="24"/>
          <w:szCs w:val="24"/>
        </w:rPr>
        <w:t xml:space="preserve"> и исполнением собственных решений.</w:t>
      </w:r>
    </w:p>
    <w:p w:rsidR="00A52A50" w:rsidRPr="00A52A50" w:rsidRDefault="00A52A50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2A50">
        <w:rPr>
          <w:rFonts w:ascii="Times New Roman" w:hAnsi="Times New Roman" w:cs="Times New Roman"/>
          <w:sz w:val="24"/>
          <w:szCs w:val="24"/>
        </w:rPr>
        <w:t>1.2. Комиссии являются основным структурным и рабочим органом Думы, ответственным перед Думой и подотчетным только ей.</w:t>
      </w:r>
    </w:p>
    <w:p w:rsidR="00A52A50" w:rsidRPr="00A52A50" w:rsidRDefault="00A52A50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3"/>
      <w:r w:rsidRPr="00A52A50">
        <w:rPr>
          <w:rFonts w:ascii="Times New Roman" w:hAnsi="Times New Roman" w:cs="Times New Roman"/>
          <w:sz w:val="24"/>
          <w:szCs w:val="24"/>
        </w:rPr>
        <w:t>1.3. Комиссии действуют на основе законов Российской Федерации, Иркутской области, Устава МО «Нукутский район», настоящего Положения, других нормативных правовых актов Думы.</w:t>
      </w:r>
    </w:p>
    <w:p w:rsidR="00A52A50" w:rsidRPr="00A52A50" w:rsidRDefault="00A52A50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4"/>
      <w:bookmarkEnd w:id="3"/>
      <w:r w:rsidRPr="00A52A50">
        <w:rPr>
          <w:rFonts w:ascii="Times New Roman" w:hAnsi="Times New Roman" w:cs="Times New Roman"/>
          <w:sz w:val="24"/>
          <w:szCs w:val="24"/>
        </w:rPr>
        <w:t>1.4. Вопрос об образовании комиссий включается в повестку второго заседания Думы после очередных выборов депутатов.</w:t>
      </w:r>
    </w:p>
    <w:p w:rsidR="00A52A50" w:rsidRPr="00A52A50" w:rsidRDefault="00A52A50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5"/>
      <w:bookmarkEnd w:id="4"/>
      <w:r w:rsidRPr="00A52A50">
        <w:rPr>
          <w:rFonts w:ascii="Times New Roman" w:hAnsi="Times New Roman" w:cs="Times New Roman"/>
          <w:sz w:val="24"/>
          <w:szCs w:val="24"/>
        </w:rPr>
        <w:t>1.5. Количество и перечень комиссий, их численный, персональный состав, а также председатель комиссии утверждаются Думой. В случае необходимости Думой могут образовываться новые комиссии, упраздняться и реорганизовываться ранее созданные, вноситься изменения в их состав на основе предложений депутатов.</w:t>
      </w:r>
      <w:bookmarkStart w:id="6" w:name="sub_16"/>
      <w:bookmarkEnd w:id="5"/>
    </w:p>
    <w:p w:rsidR="00A52A50" w:rsidRPr="00894FFF" w:rsidRDefault="00A52A50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7"/>
      <w:bookmarkEnd w:id="6"/>
      <w:r w:rsidRPr="00A52A50">
        <w:rPr>
          <w:rFonts w:ascii="Times New Roman" w:hAnsi="Times New Roman" w:cs="Times New Roman"/>
          <w:sz w:val="24"/>
          <w:szCs w:val="24"/>
        </w:rPr>
        <w:t xml:space="preserve">1.6. В состав комиссии входят председатель, секретарь комиссии и не </w:t>
      </w:r>
      <w:r w:rsidRPr="00894FFF">
        <w:rPr>
          <w:rFonts w:ascii="Times New Roman" w:hAnsi="Times New Roman" w:cs="Times New Roman"/>
          <w:sz w:val="24"/>
          <w:szCs w:val="24"/>
        </w:rPr>
        <w:t>менее одного члена.</w:t>
      </w:r>
    </w:p>
    <w:p w:rsidR="00A52A50" w:rsidRPr="00A52A50" w:rsidRDefault="00A52A50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8"/>
      <w:bookmarkEnd w:id="7"/>
      <w:r w:rsidRPr="00A52A50">
        <w:rPr>
          <w:rFonts w:ascii="Times New Roman" w:hAnsi="Times New Roman" w:cs="Times New Roman"/>
          <w:sz w:val="24"/>
          <w:szCs w:val="24"/>
        </w:rPr>
        <w:t xml:space="preserve">1.7. Члены комиссии пользуются равными правами. Депутат может быть членом не более </w:t>
      </w:r>
      <w:r w:rsidRPr="00894FFF">
        <w:rPr>
          <w:rFonts w:ascii="Times New Roman" w:hAnsi="Times New Roman" w:cs="Times New Roman"/>
          <w:sz w:val="24"/>
          <w:szCs w:val="24"/>
        </w:rPr>
        <w:t>трех комиссий</w:t>
      </w:r>
      <w:r w:rsidRPr="00A52A50">
        <w:rPr>
          <w:rFonts w:ascii="Times New Roman" w:hAnsi="Times New Roman" w:cs="Times New Roman"/>
          <w:sz w:val="24"/>
          <w:szCs w:val="24"/>
        </w:rPr>
        <w:t>. Депутат вправе принимать участие в работе любой комиссии.</w:t>
      </w:r>
    </w:p>
    <w:p w:rsidR="00A52A50" w:rsidRPr="00A52A50" w:rsidRDefault="00A52A50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9"/>
      <w:bookmarkEnd w:id="8"/>
      <w:r w:rsidRPr="00A52A50">
        <w:rPr>
          <w:rFonts w:ascii="Times New Roman" w:hAnsi="Times New Roman" w:cs="Times New Roman"/>
          <w:sz w:val="24"/>
          <w:szCs w:val="24"/>
        </w:rPr>
        <w:t>1.8. Формирование комиссий производится на основе предложений депутатов. Для включения депутата в состав комиссии необходимо его согласие.</w:t>
      </w:r>
    </w:p>
    <w:p w:rsidR="00A52A50" w:rsidRPr="00A52A50" w:rsidRDefault="00A52A50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0"/>
      <w:bookmarkEnd w:id="9"/>
      <w:r w:rsidRPr="00A52A50">
        <w:rPr>
          <w:rFonts w:ascii="Times New Roman" w:hAnsi="Times New Roman" w:cs="Times New Roman"/>
          <w:sz w:val="24"/>
          <w:szCs w:val="24"/>
        </w:rPr>
        <w:t>1.9. Член комиссии может быть выведен из ее состава решением Думы на основании личного заявления, по представлению данной комиссии за систематическое неучастие в ее работе без уважительных причин.</w:t>
      </w:r>
    </w:p>
    <w:p w:rsidR="00A52A50" w:rsidRPr="00A52A50" w:rsidRDefault="00A52A50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2A50" w:rsidRPr="00A52C2B" w:rsidRDefault="00A52C2B" w:rsidP="00A52A50">
      <w:pPr>
        <w:pStyle w:val="1"/>
        <w:spacing w:before="0" w:after="0" w:line="0" w:lineRule="atLeas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11" w:name="sub_200"/>
      <w:bookmarkEnd w:id="10"/>
      <w:r>
        <w:rPr>
          <w:rFonts w:ascii="Times New Roman" w:hAnsi="Times New Roman"/>
          <w:b w:val="0"/>
          <w:color w:val="000000" w:themeColor="text1"/>
          <w:sz w:val="24"/>
          <w:szCs w:val="24"/>
        </w:rPr>
        <w:t>Статья 2</w:t>
      </w:r>
      <w:r w:rsidR="00A52A50" w:rsidRPr="00A52C2B">
        <w:rPr>
          <w:rFonts w:ascii="Times New Roman" w:hAnsi="Times New Roman"/>
          <w:b w:val="0"/>
          <w:color w:val="000000" w:themeColor="text1"/>
          <w:sz w:val="24"/>
          <w:szCs w:val="24"/>
        </w:rPr>
        <w:t>. Полномочия комиссии</w:t>
      </w:r>
    </w:p>
    <w:bookmarkEnd w:id="11"/>
    <w:p w:rsidR="00A52A50" w:rsidRPr="00A52A50" w:rsidRDefault="00A52A50" w:rsidP="00A52A5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52A50" w:rsidRPr="00A52A50" w:rsidRDefault="00A52A50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2A50">
        <w:rPr>
          <w:rFonts w:ascii="Times New Roman" w:hAnsi="Times New Roman" w:cs="Times New Roman"/>
          <w:sz w:val="24"/>
          <w:szCs w:val="24"/>
        </w:rPr>
        <w:t>2.1. Основные направления деятельности комиссии:</w:t>
      </w:r>
    </w:p>
    <w:p w:rsidR="00A52A50" w:rsidRPr="00A52A50" w:rsidRDefault="00A52A50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11"/>
      <w:r w:rsidRPr="00A52A50">
        <w:rPr>
          <w:rFonts w:ascii="Times New Roman" w:hAnsi="Times New Roman" w:cs="Times New Roman"/>
          <w:sz w:val="24"/>
          <w:szCs w:val="24"/>
        </w:rPr>
        <w:t xml:space="preserve">2.1.1. Готовят и вносят на рассмотрение Думы </w:t>
      </w:r>
      <w:proofErr w:type="gramStart"/>
      <w:r w:rsidRPr="00A52A50">
        <w:rPr>
          <w:rFonts w:ascii="Times New Roman" w:hAnsi="Times New Roman" w:cs="Times New Roman"/>
          <w:sz w:val="24"/>
          <w:szCs w:val="24"/>
        </w:rPr>
        <w:t>вопросы, относящиеся к их ведению и предлагают</w:t>
      </w:r>
      <w:proofErr w:type="gramEnd"/>
      <w:r w:rsidRPr="00A52A50">
        <w:rPr>
          <w:rFonts w:ascii="Times New Roman" w:hAnsi="Times New Roman" w:cs="Times New Roman"/>
          <w:sz w:val="24"/>
          <w:szCs w:val="24"/>
        </w:rPr>
        <w:t xml:space="preserve"> подготовленные по ним проекты решений</w:t>
      </w:r>
      <w:r w:rsidR="00A52C2B">
        <w:rPr>
          <w:rFonts w:ascii="Times New Roman" w:hAnsi="Times New Roman" w:cs="Times New Roman"/>
          <w:sz w:val="24"/>
          <w:szCs w:val="24"/>
        </w:rPr>
        <w:t xml:space="preserve"> Думы</w:t>
      </w:r>
      <w:r w:rsidRPr="00A52A50">
        <w:rPr>
          <w:rFonts w:ascii="Times New Roman" w:hAnsi="Times New Roman" w:cs="Times New Roman"/>
          <w:sz w:val="24"/>
          <w:szCs w:val="24"/>
        </w:rPr>
        <w:t>.</w:t>
      </w:r>
    </w:p>
    <w:p w:rsidR="00A52A50" w:rsidRPr="00A52A50" w:rsidRDefault="00A52A50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12"/>
      <w:bookmarkEnd w:id="12"/>
      <w:r w:rsidRPr="00A52A50">
        <w:rPr>
          <w:rFonts w:ascii="Times New Roman" w:hAnsi="Times New Roman" w:cs="Times New Roman"/>
          <w:sz w:val="24"/>
          <w:szCs w:val="24"/>
        </w:rPr>
        <w:t>2.1.2. Выступают с докладами и содокладами на заседаниях Думы.</w:t>
      </w:r>
    </w:p>
    <w:p w:rsidR="00A52A50" w:rsidRPr="00A52A50" w:rsidRDefault="00A52A50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13"/>
      <w:bookmarkEnd w:id="13"/>
      <w:r w:rsidRPr="00A52A50">
        <w:rPr>
          <w:rFonts w:ascii="Times New Roman" w:hAnsi="Times New Roman" w:cs="Times New Roman"/>
          <w:sz w:val="24"/>
          <w:szCs w:val="24"/>
        </w:rPr>
        <w:t>2.1.3. Рассматривают материалы и проекты решений</w:t>
      </w:r>
      <w:r w:rsidR="00A52C2B">
        <w:rPr>
          <w:rFonts w:ascii="Times New Roman" w:hAnsi="Times New Roman" w:cs="Times New Roman"/>
          <w:sz w:val="24"/>
          <w:szCs w:val="24"/>
        </w:rPr>
        <w:t xml:space="preserve"> Думы</w:t>
      </w:r>
      <w:r w:rsidRPr="00A52A50">
        <w:rPr>
          <w:rFonts w:ascii="Times New Roman" w:hAnsi="Times New Roman" w:cs="Times New Roman"/>
          <w:sz w:val="24"/>
          <w:szCs w:val="24"/>
        </w:rPr>
        <w:t>, готовят заключения по вопросам, вносимым на рассмотрение Думы.</w:t>
      </w:r>
    </w:p>
    <w:p w:rsidR="00A52A50" w:rsidRPr="00A52A50" w:rsidRDefault="00A52A50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14"/>
      <w:bookmarkEnd w:id="14"/>
      <w:r w:rsidRPr="00A52A50">
        <w:rPr>
          <w:rFonts w:ascii="Times New Roman" w:hAnsi="Times New Roman" w:cs="Times New Roman"/>
          <w:sz w:val="24"/>
          <w:szCs w:val="24"/>
        </w:rPr>
        <w:t>2.1.4. Проводят слушания по вопросам, отнесенным к их ведению.</w:t>
      </w:r>
    </w:p>
    <w:p w:rsidR="00A52A50" w:rsidRPr="00A52A50" w:rsidRDefault="00A52A50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15"/>
      <w:bookmarkEnd w:id="15"/>
      <w:r w:rsidRPr="00A52A50">
        <w:rPr>
          <w:rFonts w:ascii="Times New Roman" w:hAnsi="Times New Roman" w:cs="Times New Roman"/>
          <w:sz w:val="24"/>
          <w:szCs w:val="24"/>
        </w:rPr>
        <w:t>2.1.5. Выполняют поручения Думы.</w:t>
      </w:r>
    </w:p>
    <w:p w:rsidR="00A52A50" w:rsidRPr="00A52A50" w:rsidRDefault="00A52A50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16"/>
      <w:bookmarkEnd w:id="16"/>
      <w:r w:rsidRPr="00A52A50">
        <w:rPr>
          <w:rFonts w:ascii="Times New Roman" w:hAnsi="Times New Roman" w:cs="Times New Roman"/>
          <w:sz w:val="24"/>
          <w:szCs w:val="24"/>
        </w:rPr>
        <w:t>2.1.6. Вносят предложения и поправки в Думу по проектам законов области.</w:t>
      </w:r>
    </w:p>
    <w:bookmarkEnd w:id="17"/>
    <w:p w:rsidR="00A52A50" w:rsidRPr="00A52A50" w:rsidRDefault="00A52A50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2A50">
        <w:rPr>
          <w:rFonts w:ascii="Times New Roman" w:hAnsi="Times New Roman" w:cs="Times New Roman"/>
          <w:sz w:val="24"/>
          <w:szCs w:val="24"/>
        </w:rPr>
        <w:lastRenderedPageBreak/>
        <w:t>2.2. Вопросы, относящиеся к ведению нескольких комиссий, могут по их инициативе или по поручению Думы готовиться и рассматриваться комиссиями совместно.</w:t>
      </w:r>
    </w:p>
    <w:p w:rsidR="00A52A50" w:rsidRPr="00A52A50" w:rsidRDefault="00A52A50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2A50">
        <w:rPr>
          <w:rFonts w:ascii="Times New Roman" w:hAnsi="Times New Roman" w:cs="Times New Roman"/>
          <w:sz w:val="24"/>
          <w:szCs w:val="24"/>
        </w:rPr>
        <w:t>2.3. Комиссия по рассматриваемым вопросам может запрашивать мнение других комиссий, а также депутатов, не входящих в состав комиссии.</w:t>
      </w:r>
    </w:p>
    <w:p w:rsidR="00A52A50" w:rsidRPr="00A52A50" w:rsidRDefault="00A52A50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2A50">
        <w:rPr>
          <w:rFonts w:ascii="Times New Roman" w:hAnsi="Times New Roman" w:cs="Times New Roman"/>
          <w:sz w:val="24"/>
          <w:szCs w:val="24"/>
        </w:rPr>
        <w:t>2.4. Комиссия по вопросам ее ведения вправе:</w:t>
      </w:r>
    </w:p>
    <w:p w:rsidR="00A52A50" w:rsidRPr="00A52A50" w:rsidRDefault="00A52A50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41"/>
      <w:r w:rsidRPr="00A52A50">
        <w:rPr>
          <w:rFonts w:ascii="Times New Roman" w:hAnsi="Times New Roman" w:cs="Times New Roman"/>
          <w:sz w:val="24"/>
          <w:szCs w:val="24"/>
        </w:rPr>
        <w:t>2.4.1. Запрашивать от должностных лиц администрации района, муниципальных предприятий, учреждений, организаций, общественных объединений и политических партий информацию, необходимые материалы и документы в пределах их компетенции.</w:t>
      </w:r>
    </w:p>
    <w:p w:rsidR="00A52A50" w:rsidRPr="00A52A50" w:rsidRDefault="00A52A50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42"/>
      <w:bookmarkEnd w:id="18"/>
      <w:r w:rsidRPr="00A52A50">
        <w:rPr>
          <w:rFonts w:ascii="Times New Roman" w:hAnsi="Times New Roman" w:cs="Times New Roman"/>
          <w:sz w:val="24"/>
          <w:szCs w:val="24"/>
        </w:rPr>
        <w:t>2.4.2. Заслушивать информацию, сообщения должностных лиц, руководителей структурных подразделений администрации района, муниципальных предприятий, учреждений и организаций о выполнении решений и поручений Думы.</w:t>
      </w:r>
    </w:p>
    <w:p w:rsidR="00A52A50" w:rsidRPr="00A52A50" w:rsidRDefault="00A52A50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43"/>
      <w:bookmarkEnd w:id="19"/>
      <w:r w:rsidRPr="00A52A50">
        <w:rPr>
          <w:rFonts w:ascii="Times New Roman" w:hAnsi="Times New Roman" w:cs="Times New Roman"/>
          <w:sz w:val="24"/>
          <w:szCs w:val="24"/>
        </w:rPr>
        <w:t xml:space="preserve">2.4.3. Участвовать в формировании районного бюджета, осуществлять </w:t>
      </w:r>
      <w:proofErr w:type="gramStart"/>
      <w:r w:rsidRPr="00A52A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2A50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A52A50" w:rsidRPr="00A52A50" w:rsidRDefault="00A52A50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44"/>
      <w:bookmarkEnd w:id="20"/>
      <w:r w:rsidRPr="00A52A50">
        <w:rPr>
          <w:rFonts w:ascii="Times New Roman" w:hAnsi="Times New Roman" w:cs="Times New Roman"/>
          <w:sz w:val="24"/>
          <w:szCs w:val="24"/>
        </w:rPr>
        <w:t>2.4.4. Отклонять проекты решений, не согласованные с заинтересованными лицами, мэром района или лицом, его замещающим.</w:t>
      </w:r>
    </w:p>
    <w:bookmarkEnd w:id="21"/>
    <w:p w:rsidR="00A52A50" w:rsidRPr="00A52A50" w:rsidRDefault="00A52A50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2A50">
        <w:rPr>
          <w:rFonts w:ascii="Times New Roman" w:hAnsi="Times New Roman" w:cs="Times New Roman"/>
          <w:sz w:val="24"/>
          <w:szCs w:val="24"/>
        </w:rPr>
        <w:t>2.5. По решению Думы комиссии могут быть представлены дополнительные полномочия в пределах компетенции Думы.</w:t>
      </w:r>
    </w:p>
    <w:p w:rsidR="00A52A50" w:rsidRPr="00A52A50" w:rsidRDefault="00A52A50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2A50">
        <w:rPr>
          <w:rFonts w:ascii="Times New Roman" w:hAnsi="Times New Roman" w:cs="Times New Roman"/>
          <w:sz w:val="24"/>
          <w:szCs w:val="24"/>
        </w:rPr>
        <w:t>2.6. По итогам рассмотрения вопросов на своих заседаниях комиссии принимают решения рекомендательного характера.</w:t>
      </w:r>
    </w:p>
    <w:p w:rsidR="00A52A50" w:rsidRPr="00A52A50" w:rsidRDefault="00A52A50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7"/>
      <w:r w:rsidRPr="00A52A50">
        <w:rPr>
          <w:rFonts w:ascii="Times New Roman" w:hAnsi="Times New Roman" w:cs="Times New Roman"/>
          <w:sz w:val="24"/>
          <w:szCs w:val="24"/>
        </w:rPr>
        <w:t>2.7. При внесении на рассмотрение Думы материалов и проектов решений по вопросам, отнесенным к ведению комиссии, ее заключение обязательно.</w:t>
      </w:r>
    </w:p>
    <w:bookmarkEnd w:id="22"/>
    <w:p w:rsidR="00A52A50" w:rsidRPr="00A52A50" w:rsidRDefault="00A52A50" w:rsidP="00A52A5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52A50" w:rsidRPr="00A52C2B" w:rsidRDefault="00A52C2B" w:rsidP="00A52A50">
      <w:pPr>
        <w:pStyle w:val="1"/>
        <w:spacing w:before="0" w:after="0" w:line="0" w:lineRule="atLeas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23" w:name="sub_300"/>
      <w:r>
        <w:rPr>
          <w:rFonts w:ascii="Times New Roman" w:hAnsi="Times New Roman"/>
          <w:b w:val="0"/>
          <w:color w:val="000000" w:themeColor="text1"/>
          <w:sz w:val="24"/>
          <w:szCs w:val="24"/>
        </w:rPr>
        <w:t>Статья 3</w:t>
      </w:r>
      <w:r w:rsidR="00A52A50" w:rsidRPr="00A52C2B">
        <w:rPr>
          <w:rFonts w:ascii="Times New Roman" w:hAnsi="Times New Roman"/>
          <w:b w:val="0"/>
          <w:color w:val="000000" w:themeColor="text1"/>
          <w:sz w:val="24"/>
          <w:szCs w:val="24"/>
        </w:rPr>
        <w:t>. Полномочия членов комиссии</w:t>
      </w:r>
    </w:p>
    <w:bookmarkEnd w:id="23"/>
    <w:p w:rsidR="00A52A50" w:rsidRPr="00A52A50" w:rsidRDefault="00A52A50" w:rsidP="00A52A5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52A50" w:rsidRPr="00A52A50" w:rsidRDefault="00A52A50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2A50">
        <w:rPr>
          <w:rFonts w:ascii="Times New Roman" w:hAnsi="Times New Roman" w:cs="Times New Roman"/>
          <w:sz w:val="24"/>
          <w:szCs w:val="24"/>
        </w:rPr>
        <w:t>3.1. Председатель комиссии:</w:t>
      </w:r>
    </w:p>
    <w:p w:rsidR="00A52A50" w:rsidRPr="00A52A50" w:rsidRDefault="00A52A50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311"/>
      <w:r w:rsidRPr="00A52A50">
        <w:rPr>
          <w:rFonts w:ascii="Times New Roman" w:hAnsi="Times New Roman" w:cs="Times New Roman"/>
          <w:sz w:val="24"/>
          <w:szCs w:val="24"/>
        </w:rPr>
        <w:t>3.1.1. Созывает заседания комиссии и председательствует на них.</w:t>
      </w:r>
    </w:p>
    <w:p w:rsidR="00A52A50" w:rsidRPr="00A52A50" w:rsidRDefault="00A52A50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312"/>
      <w:bookmarkEnd w:id="24"/>
      <w:r w:rsidRPr="00A52A50">
        <w:rPr>
          <w:rFonts w:ascii="Times New Roman" w:hAnsi="Times New Roman" w:cs="Times New Roman"/>
          <w:sz w:val="24"/>
          <w:szCs w:val="24"/>
        </w:rPr>
        <w:t>3.1.2. Вносит предложения по плану работы комиссии.</w:t>
      </w:r>
    </w:p>
    <w:p w:rsidR="00A52A50" w:rsidRPr="00A52A50" w:rsidRDefault="00A52A50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313"/>
      <w:bookmarkEnd w:id="25"/>
      <w:r w:rsidRPr="00A52A50">
        <w:rPr>
          <w:rFonts w:ascii="Times New Roman" w:hAnsi="Times New Roman" w:cs="Times New Roman"/>
          <w:sz w:val="24"/>
          <w:szCs w:val="24"/>
        </w:rPr>
        <w:t>3.1.3. Организует подготовку необходимых материалов к заседаниям.</w:t>
      </w:r>
    </w:p>
    <w:p w:rsidR="00A52A50" w:rsidRPr="00A52A50" w:rsidRDefault="00A52A50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314"/>
      <w:bookmarkEnd w:id="26"/>
      <w:r w:rsidRPr="00A52A50">
        <w:rPr>
          <w:rFonts w:ascii="Times New Roman" w:hAnsi="Times New Roman" w:cs="Times New Roman"/>
          <w:sz w:val="24"/>
          <w:szCs w:val="24"/>
        </w:rPr>
        <w:t>3.1.4. Организует работу членов комиссии, дает им поручения.</w:t>
      </w:r>
    </w:p>
    <w:p w:rsidR="00A52A50" w:rsidRPr="00A52A50" w:rsidRDefault="00A52A50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315"/>
      <w:bookmarkEnd w:id="27"/>
      <w:r w:rsidRPr="00A52A50">
        <w:rPr>
          <w:rFonts w:ascii="Times New Roman" w:hAnsi="Times New Roman" w:cs="Times New Roman"/>
          <w:sz w:val="24"/>
          <w:szCs w:val="24"/>
        </w:rPr>
        <w:t>3.1.5. Направляет членам комиссии материалы и документы, связанные с деятельностью комиссии.</w:t>
      </w:r>
    </w:p>
    <w:p w:rsidR="00A52A50" w:rsidRPr="00A52A50" w:rsidRDefault="00A52A50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316"/>
      <w:bookmarkEnd w:id="28"/>
      <w:r w:rsidRPr="00A52A50">
        <w:rPr>
          <w:rFonts w:ascii="Times New Roman" w:hAnsi="Times New Roman" w:cs="Times New Roman"/>
          <w:sz w:val="24"/>
          <w:szCs w:val="24"/>
        </w:rPr>
        <w:t>3.1.6. Приглашает для участия в заседаниях комиссии представителей администрации района, общественности, специалистов.</w:t>
      </w:r>
    </w:p>
    <w:p w:rsidR="00A52A50" w:rsidRPr="00A52A50" w:rsidRDefault="00A52A50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317"/>
      <w:bookmarkEnd w:id="29"/>
      <w:r w:rsidRPr="00A52A50">
        <w:rPr>
          <w:rFonts w:ascii="Times New Roman" w:hAnsi="Times New Roman" w:cs="Times New Roman"/>
          <w:sz w:val="24"/>
          <w:szCs w:val="24"/>
        </w:rPr>
        <w:t>3.1.7. Организует работу по исполнению решений комиссии.</w:t>
      </w:r>
    </w:p>
    <w:p w:rsidR="00A52A50" w:rsidRPr="00A52A50" w:rsidRDefault="00A52A50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318"/>
      <w:bookmarkEnd w:id="30"/>
      <w:r w:rsidRPr="00A52A50">
        <w:rPr>
          <w:rFonts w:ascii="Times New Roman" w:hAnsi="Times New Roman" w:cs="Times New Roman"/>
          <w:sz w:val="24"/>
          <w:szCs w:val="24"/>
        </w:rPr>
        <w:t>3.1.8. Подписывает решения, протоколы и заключения комиссии.</w:t>
      </w:r>
    </w:p>
    <w:bookmarkEnd w:id="31"/>
    <w:p w:rsidR="00A52A50" w:rsidRPr="00A52A50" w:rsidRDefault="00A52A50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2A50">
        <w:rPr>
          <w:rFonts w:ascii="Times New Roman" w:hAnsi="Times New Roman" w:cs="Times New Roman"/>
          <w:sz w:val="24"/>
          <w:szCs w:val="24"/>
        </w:rPr>
        <w:t>3.2. Член комиссии:</w:t>
      </w:r>
    </w:p>
    <w:p w:rsidR="00A52A50" w:rsidRPr="00A52A50" w:rsidRDefault="00A52A50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321"/>
      <w:r w:rsidRPr="00A52A50"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 w:rsidRPr="00A52A50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A52A50">
        <w:rPr>
          <w:rFonts w:ascii="Times New Roman" w:hAnsi="Times New Roman" w:cs="Times New Roman"/>
          <w:sz w:val="24"/>
          <w:szCs w:val="24"/>
        </w:rPr>
        <w:t xml:space="preserve"> участвовать в деятельности комиссии, содействовать проведению в жизнь ее решений, выполнять поручения комиссии.</w:t>
      </w:r>
    </w:p>
    <w:p w:rsidR="00A52A50" w:rsidRPr="00A52A50" w:rsidRDefault="007F26E8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322"/>
      <w:bookmarkEnd w:id="32"/>
      <w:r>
        <w:rPr>
          <w:rFonts w:ascii="Times New Roman" w:hAnsi="Times New Roman" w:cs="Times New Roman"/>
          <w:sz w:val="24"/>
          <w:szCs w:val="24"/>
        </w:rPr>
        <w:t>3.2.2. Пользуется</w:t>
      </w:r>
      <w:r w:rsidR="00A52A50" w:rsidRPr="00A52A50">
        <w:rPr>
          <w:rFonts w:ascii="Times New Roman" w:hAnsi="Times New Roman" w:cs="Times New Roman"/>
          <w:sz w:val="24"/>
          <w:szCs w:val="24"/>
        </w:rPr>
        <w:t xml:space="preserve"> правом решающего голоса по всем рассматриваемым комиссией вопросам.</w:t>
      </w:r>
    </w:p>
    <w:bookmarkEnd w:id="33"/>
    <w:p w:rsidR="00A52A50" w:rsidRPr="00A52A50" w:rsidRDefault="00A52A50" w:rsidP="00A52A5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52A50" w:rsidRPr="00A52C2B" w:rsidRDefault="00A52C2B" w:rsidP="00A52A50">
      <w:pPr>
        <w:pStyle w:val="1"/>
        <w:spacing w:before="0" w:after="0" w:line="0" w:lineRule="atLeas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34" w:name="sub_400"/>
      <w:r>
        <w:rPr>
          <w:rFonts w:ascii="Times New Roman" w:hAnsi="Times New Roman"/>
          <w:b w:val="0"/>
          <w:color w:val="000000" w:themeColor="text1"/>
          <w:sz w:val="24"/>
          <w:szCs w:val="24"/>
        </w:rPr>
        <w:t>Статья 4</w:t>
      </w:r>
      <w:r w:rsidR="00A52A50" w:rsidRPr="00A52C2B">
        <w:rPr>
          <w:rFonts w:ascii="Times New Roman" w:hAnsi="Times New Roman"/>
          <w:b w:val="0"/>
          <w:color w:val="000000" w:themeColor="text1"/>
          <w:sz w:val="24"/>
          <w:szCs w:val="24"/>
        </w:rPr>
        <w:t>. Организация работы комиссий</w:t>
      </w:r>
    </w:p>
    <w:bookmarkEnd w:id="34"/>
    <w:p w:rsidR="00A52A50" w:rsidRPr="00A52A50" w:rsidRDefault="00A52A50" w:rsidP="00A52A5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52A50" w:rsidRPr="00A52A50" w:rsidRDefault="00A52A50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2A50">
        <w:rPr>
          <w:rFonts w:ascii="Times New Roman" w:hAnsi="Times New Roman" w:cs="Times New Roman"/>
          <w:sz w:val="24"/>
          <w:szCs w:val="24"/>
        </w:rPr>
        <w:t>4.1. Основной формой работы комиссии является заседание, которое созывается председателем комиссии согласно плану работы комиссии, а также по мере необходимости.</w:t>
      </w:r>
    </w:p>
    <w:p w:rsidR="00A52A50" w:rsidRPr="00A52A50" w:rsidRDefault="00A52A50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42"/>
      <w:r w:rsidRPr="00A52A50">
        <w:rPr>
          <w:rFonts w:ascii="Times New Roman" w:hAnsi="Times New Roman" w:cs="Times New Roman"/>
          <w:sz w:val="24"/>
          <w:szCs w:val="24"/>
        </w:rPr>
        <w:t>4.2. Заседание комиссии правомочно, если на нем присутствует не менее половины ее состава. При рассмотрении вопросов, относящихся к ведению двух или нескольких комиссий, по их инициативе либо по поручению Думы могут проводиться совместные заседания (слушания). Порядок организации и проведения депутатских слушаний определяется регламентом, установленным организаторами слушаний.</w:t>
      </w:r>
    </w:p>
    <w:p w:rsidR="00A52A50" w:rsidRPr="00A52A50" w:rsidRDefault="00A52A50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43"/>
      <w:bookmarkEnd w:id="35"/>
      <w:r w:rsidRPr="00A52A50">
        <w:rPr>
          <w:rFonts w:ascii="Times New Roman" w:hAnsi="Times New Roman" w:cs="Times New Roman"/>
          <w:sz w:val="24"/>
          <w:szCs w:val="24"/>
        </w:rPr>
        <w:t>4.3. В заседаниях комиссии имеют право принимать участие с правом совещательного голоса депутаты, не входящие в состав данной комиссии.</w:t>
      </w:r>
    </w:p>
    <w:p w:rsidR="00A52A50" w:rsidRPr="00A52A50" w:rsidRDefault="00A52A50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44"/>
      <w:bookmarkEnd w:id="36"/>
      <w:r w:rsidRPr="00A52A50">
        <w:rPr>
          <w:rFonts w:ascii="Times New Roman" w:hAnsi="Times New Roman" w:cs="Times New Roman"/>
          <w:sz w:val="24"/>
          <w:szCs w:val="24"/>
        </w:rPr>
        <w:lastRenderedPageBreak/>
        <w:t>4.4. Заседания ведутся открыто. Комиссия вправе принимать решение о проведении закрытого, выездного или проводимого в иной форме заседания. На открытом заседании имеют право присутствовать представители средств массовой информации.</w:t>
      </w:r>
    </w:p>
    <w:p w:rsidR="00A52A50" w:rsidRPr="00A52A50" w:rsidRDefault="00A52A50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45"/>
      <w:bookmarkEnd w:id="37"/>
      <w:r w:rsidRPr="00A52A50">
        <w:rPr>
          <w:rFonts w:ascii="Times New Roman" w:hAnsi="Times New Roman" w:cs="Times New Roman"/>
          <w:sz w:val="24"/>
          <w:szCs w:val="24"/>
        </w:rPr>
        <w:t>4.5. Порядок подготовки к рассмотрению вопросов устанавливается самой комиссией.</w:t>
      </w:r>
    </w:p>
    <w:p w:rsidR="00A52A50" w:rsidRPr="00A52A50" w:rsidRDefault="00A52A50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46"/>
      <w:bookmarkEnd w:id="38"/>
      <w:r w:rsidRPr="00A52A50">
        <w:rPr>
          <w:rFonts w:ascii="Times New Roman" w:hAnsi="Times New Roman" w:cs="Times New Roman"/>
          <w:sz w:val="24"/>
          <w:szCs w:val="24"/>
        </w:rPr>
        <w:t>4.6. Решения принимаются большинством голосов от числа присутствующих на заседании комиссии.</w:t>
      </w:r>
    </w:p>
    <w:p w:rsidR="00A52A50" w:rsidRPr="00A52A50" w:rsidRDefault="00A52A50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47"/>
      <w:bookmarkEnd w:id="39"/>
      <w:r w:rsidRPr="00A52A50">
        <w:rPr>
          <w:rFonts w:ascii="Times New Roman" w:hAnsi="Times New Roman" w:cs="Times New Roman"/>
          <w:sz w:val="24"/>
          <w:szCs w:val="24"/>
        </w:rPr>
        <w:t>4.7. В целях более качественной и эффективной реализации своих полномочий комиссии вправе привлекать к своей работе специалистов, экспертов, представителей администрации района, общественных объединений, партий и движений.</w:t>
      </w:r>
    </w:p>
    <w:p w:rsidR="00A52A50" w:rsidRPr="00A52A50" w:rsidRDefault="00A52A50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49"/>
      <w:bookmarkEnd w:id="40"/>
      <w:r w:rsidRPr="00A52A50">
        <w:rPr>
          <w:rFonts w:ascii="Times New Roman" w:hAnsi="Times New Roman" w:cs="Times New Roman"/>
          <w:sz w:val="24"/>
          <w:szCs w:val="24"/>
        </w:rPr>
        <w:t>4.8. На заседании комиссии ведется протокол, в котором указываются название комиссии, дата и порядковый номер заседания</w:t>
      </w:r>
      <w:r w:rsidR="007F26E8">
        <w:rPr>
          <w:rFonts w:ascii="Times New Roman" w:hAnsi="Times New Roman" w:cs="Times New Roman"/>
          <w:sz w:val="24"/>
          <w:szCs w:val="24"/>
        </w:rPr>
        <w:t>, ф</w:t>
      </w:r>
      <w:r w:rsidRPr="00A52A50">
        <w:rPr>
          <w:rFonts w:ascii="Times New Roman" w:hAnsi="Times New Roman" w:cs="Times New Roman"/>
          <w:sz w:val="24"/>
          <w:szCs w:val="24"/>
        </w:rPr>
        <w:t>амилия, инициалы и должности присутствующих, перечень обсуждаемых вопросов, мнения участников заседания и результаты голосования. Протокол подписывается председателем и секретарем комиссии.</w:t>
      </w:r>
    </w:p>
    <w:bookmarkEnd w:id="41"/>
    <w:p w:rsidR="00A52A50" w:rsidRPr="00A52A50" w:rsidRDefault="00A52A50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2A50">
        <w:rPr>
          <w:rFonts w:ascii="Times New Roman" w:hAnsi="Times New Roman" w:cs="Times New Roman"/>
          <w:sz w:val="24"/>
          <w:szCs w:val="24"/>
        </w:rPr>
        <w:t>Протоколы и решения хранятся в депутатской комнате в течение срока полномочий депутатов, а затем передаются в архив в установленном порядке.</w:t>
      </w:r>
    </w:p>
    <w:p w:rsidR="00A52A50" w:rsidRPr="00A52A50" w:rsidRDefault="00A52A50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410"/>
      <w:r w:rsidRPr="00A52A50">
        <w:rPr>
          <w:rFonts w:ascii="Times New Roman" w:hAnsi="Times New Roman" w:cs="Times New Roman"/>
          <w:sz w:val="24"/>
          <w:szCs w:val="24"/>
        </w:rPr>
        <w:t>4.9. Организационно-информационное, материально-техническое, правовое обеспечение деятельности комиссии осуществляет аппарат районной Думы, возглавляемый предс</w:t>
      </w:r>
      <w:r w:rsidR="00192BDC">
        <w:rPr>
          <w:rFonts w:ascii="Times New Roman" w:hAnsi="Times New Roman" w:cs="Times New Roman"/>
          <w:sz w:val="24"/>
          <w:szCs w:val="24"/>
        </w:rPr>
        <w:t>едателем Думы (ст. 6 Регламента)</w:t>
      </w:r>
      <w:r w:rsidRPr="00A52A50">
        <w:rPr>
          <w:rFonts w:ascii="Times New Roman" w:hAnsi="Times New Roman" w:cs="Times New Roman"/>
          <w:sz w:val="24"/>
          <w:szCs w:val="24"/>
        </w:rPr>
        <w:t>.</w:t>
      </w:r>
    </w:p>
    <w:bookmarkEnd w:id="1"/>
    <w:bookmarkEnd w:id="42"/>
    <w:p w:rsidR="00A52A50" w:rsidRPr="00A52A50" w:rsidRDefault="00A52A50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2A50" w:rsidRDefault="00A52A50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2C2B" w:rsidRDefault="00A52C2B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2C2B" w:rsidRDefault="00A52C2B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2C2B" w:rsidRDefault="00A52C2B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2C2B" w:rsidRDefault="00A52C2B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2C2B" w:rsidRPr="00A52A50" w:rsidRDefault="00A52C2B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2A50" w:rsidRPr="00A52A50" w:rsidRDefault="00A52A50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2A50" w:rsidRPr="00A52A50" w:rsidRDefault="00A52A50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2A50">
        <w:rPr>
          <w:rFonts w:ascii="Times New Roman" w:hAnsi="Times New Roman" w:cs="Times New Roman"/>
          <w:sz w:val="24"/>
          <w:szCs w:val="24"/>
        </w:rPr>
        <w:t>Председатель Думы</w:t>
      </w:r>
      <w:r w:rsidR="00A52C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2C2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A52A50" w:rsidRPr="00A52A50" w:rsidRDefault="00A52C2B" w:rsidP="00A52A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A52A50" w:rsidRPr="00A52A50">
        <w:rPr>
          <w:rFonts w:ascii="Times New Roman" w:hAnsi="Times New Roman" w:cs="Times New Roman"/>
          <w:sz w:val="24"/>
          <w:szCs w:val="24"/>
        </w:rPr>
        <w:t xml:space="preserve"> «Нукутский район»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E266C">
        <w:rPr>
          <w:rFonts w:ascii="Times New Roman" w:hAnsi="Times New Roman" w:cs="Times New Roman"/>
          <w:sz w:val="24"/>
          <w:szCs w:val="24"/>
        </w:rPr>
        <w:t>К.М. Баторов</w:t>
      </w:r>
    </w:p>
    <w:p w:rsidR="001F7B3B" w:rsidRPr="00A52A50" w:rsidRDefault="001F7B3B" w:rsidP="00A52A5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1F7B3B" w:rsidRPr="00A52A50" w:rsidSect="00A52A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A50"/>
    <w:rsid w:val="001807A6"/>
    <w:rsid w:val="00192BDC"/>
    <w:rsid w:val="001F7B3B"/>
    <w:rsid w:val="00306EBC"/>
    <w:rsid w:val="004137B4"/>
    <w:rsid w:val="00423F18"/>
    <w:rsid w:val="00571E4E"/>
    <w:rsid w:val="005E266C"/>
    <w:rsid w:val="00725088"/>
    <w:rsid w:val="007F26E8"/>
    <w:rsid w:val="007F6EB3"/>
    <w:rsid w:val="00894FFF"/>
    <w:rsid w:val="008A1D4E"/>
    <w:rsid w:val="008D1803"/>
    <w:rsid w:val="009D456A"/>
    <w:rsid w:val="009E3742"/>
    <w:rsid w:val="00A52A50"/>
    <w:rsid w:val="00A52C2B"/>
    <w:rsid w:val="00CB029D"/>
    <w:rsid w:val="00F9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B4"/>
  </w:style>
  <w:style w:type="paragraph" w:styleId="1">
    <w:name w:val="heading 1"/>
    <w:basedOn w:val="a"/>
    <w:next w:val="a"/>
    <w:link w:val="10"/>
    <w:qFormat/>
    <w:rsid w:val="00A52A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A50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D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11</cp:revision>
  <cp:lastPrinted>2014-10-22T06:11:00Z</cp:lastPrinted>
  <dcterms:created xsi:type="dcterms:W3CDTF">2014-09-25T06:58:00Z</dcterms:created>
  <dcterms:modified xsi:type="dcterms:W3CDTF">2014-11-05T07:17:00Z</dcterms:modified>
</cp:coreProperties>
</file>